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19E5" w:rsidRPr="00C0785D" w:rsidRDefault="005E19E5" w:rsidP="005E19E5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C0785D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C0785D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C0785D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C0785D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13/16</w:t>
      </w:r>
    </w:p>
    <w:p w:rsidR="005E19E5" w:rsidRPr="00C0785D" w:rsidRDefault="005E19E5" w:rsidP="005E19E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C0785D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משרד הכלכלה</w:t>
      </w:r>
      <w:r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והתעשייה</w:t>
      </w:r>
      <w:r w:rsidRPr="00C0785D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פונה לקבלת הצעות למתן שירותי</w:t>
      </w:r>
    </w:p>
    <w:p w:rsidR="005E19E5" w:rsidRPr="00C0785D" w:rsidRDefault="005E19E5" w:rsidP="005E19E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lang w:eastAsia="he-IL"/>
        </w:rPr>
      </w:pPr>
      <w:r w:rsidRPr="00C0785D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ביקורת </w:t>
      </w:r>
      <w:r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עבור מרכז ההשקעות</w:t>
      </w:r>
    </w:p>
    <w:p w:rsidR="005E19E5" w:rsidRPr="00C0785D" w:rsidRDefault="005E19E5" w:rsidP="005E19E5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5E19E5" w:rsidRPr="00C0785D" w:rsidRDefault="005E19E5" w:rsidP="005E19E5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E19E5" w:rsidRPr="00C0785D" w:rsidRDefault="005E19E5" w:rsidP="005E19E5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מרכז ההשקעות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, במשרד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פונה  לקבלת הצעות 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לביצוע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שירותי ביקורת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כולל ביקורת חקירתית של רו"ח במפעלים ו/או בחברות או עוסקים מורשים 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E19E5" w:rsidRPr="00C0785D" w:rsidRDefault="005E19E5" w:rsidP="005E19E5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C0785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בשלוש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שנים נוספות, עד שנה בכל פעם.</w:t>
      </w:r>
    </w:p>
    <w:p w:rsidR="005E19E5" w:rsidRPr="00C0785D" w:rsidRDefault="005E19E5" w:rsidP="005E19E5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C0785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C0785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5E19E5" w:rsidRPr="00C0785D" w:rsidRDefault="005E19E5" w:rsidP="005E19E5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המציע הי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נו תאגיד רשום בכל מרשם לפי דין 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או עוסק מורשה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/פטור/שותפות שאינה רשומה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</w:p>
    <w:p w:rsidR="005E19E5" w:rsidRPr="00C0785D" w:rsidRDefault="005E19E5" w:rsidP="005E19E5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5E19E5" w:rsidRPr="00C0785D" w:rsidRDefault="005E19E5" w:rsidP="005E19E5">
      <w:pPr>
        <w:numPr>
          <w:ilvl w:val="1"/>
          <w:numId w:val="1"/>
        </w:numPr>
        <w:tabs>
          <w:tab w:val="left" w:pos="1417"/>
        </w:tabs>
        <w:spacing w:after="0" w:line="360" w:lineRule="auto"/>
        <w:ind w:left="2126" w:hanging="1418"/>
        <w:contextualSpacing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r w:rsidRPr="00C0785D">
        <w:rPr>
          <w:rFonts w:ascii="Arial" w:hAnsi="Arial" w:cs="David" w:hint="cs"/>
          <w:b/>
          <w:bCs/>
          <w:sz w:val="24"/>
          <w:szCs w:val="24"/>
          <w:rtl/>
        </w:rPr>
        <w:t xml:space="preserve">תנאי סף מקצועיים </w:t>
      </w:r>
      <w:r w:rsidRPr="00C0785D">
        <w:rPr>
          <w:rFonts w:ascii="Arial" w:hAnsi="Arial" w:cs="David"/>
          <w:b/>
          <w:bCs/>
          <w:sz w:val="24"/>
          <w:szCs w:val="24"/>
          <w:rtl/>
        </w:rPr>
        <w:t>–</w:t>
      </w:r>
    </w:p>
    <w:p w:rsidR="005E19E5" w:rsidRPr="00C0785D" w:rsidRDefault="005E19E5" w:rsidP="005E19E5">
      <w:pPr>
        <w:overflowPunct w:val="0"/>
        <w:autoSpaceDE w:val="0"/>
        <w:autoSpaceDN w:val="0"/>
        <w:adjustRightInd w:val="0"/>
        <w:spacing w:after="0" w:line="360" w:lineRule="auto"/>
        <w:ind w:left="1984" w:hanging="567"/>
        <w:contextualSpacing/>
        <w:textAlignment w:val="baseline"/>
        <w:rPr>
          <w:rFonts w:ascii="Times New Roman" w:hAnsi="Times New Roman" w:cs="David"/>
          <w:i/>
          <w:iCs/>
          <w:color w:val="FF0000"/>
          <w:sz w:val="24"/>
          <w:szCs w:val="24"/>
        </w:rPr>
      </w:pPr>
      <w:r w:rsidRPr="00C0785D">
        <w:rPr>
          <w:rFonts w:ascii="Arial" w:hAnsi="Arial" w:cs="David" w:hint="cs"/>
          <w:sz w:val="24"/>
          <w:szCs w:val="24"/>
          <w:rtl/>
        </w:rPr>
        <w:t xml:space="preserve"> 2.3.1 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המציע הינו בעל ניסיון מוכח </w:t>
      </w:r>
      <w:r>
        <w:rPr>
          <w:rFonts w:ascii="Times New Roman" w:hAnsi="Times New Roman" w:cs="David" w:hint="cs"/>
          <w:sz w:val="24"/>
          <w:szCs w:val="24"/>
          <w:rtl/>
        </w:rPr>
        <w:t>בעבודה בראיית חשבון באחד מהתחומים הבאים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במשך 4 שנים לפחות במהלך </w:t>
      </w:r>
      <w:r>
        <w:rPr>
          <w:rFonts w:ascii="Times New Roman" w:hAnsi="Times New Roman" w:cs="David" w:hint="cs"/>
          <w:sz w:val="24"/>
          <w:szCs w:val="24"/>
          <w:rtl/>
        </w:rPr>
        <w:t>10 השנים האחרונות בביצוע ביקורת בתחום ענפי התעשייה, תמיכות בהעסקת עובדים.</w:t>
      </w:r>
    </w:p>
    <w:p w:rsidR="005E19E5" w:rsidRPr="00C0785D" w:rsidRDefault="005E19E5" w:rsidP="005E19E5">
      <w:pPr>
        <w:numPr>
          <w:ilvl w:val="2"/>
          <w:numId w:val="2"/>
        </w:numPr>
        <w:tabs>
          <w:tab w:val="left" w:pos="1984"/>
        </w:tabs>
        <w:overflowPunct w:val="0"/>
        <w:autoSpaceDE w:val="0"/>
        <w:autoSpaceDN w:val="0"/>
        <w:adjustRightInd w:val="0"/>
        <w:spacing w:after="0" w:line="360" w:lineRule="auto"/>
        <w:ind w:left="1984" w:hanging="567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C0785D">
        <w:rPr>
          <w:rFonts w:ascii="Times New Roman" w:hAnsi="Times New Roman" w:cs="David" w:hint="cs"/>
          <w:sz w:val="24"/>
          <w:szCs w:val="24"/>
          <w:rtl/>
        </w:rPr>
        <w:t>המציע מחזיק ב</w:t>
      </w:r>
      <w:r w:rsidRPr="00C0785D">
        <w:rPr>
          <w:rFonts w:ascii="Times New Roman" w:hAnsi="Times New Roman" w:cs="David"/>
          <w:sz w:val="24"/>
          <w:szCs w:val="24"/>
          <w:rtl/>
        </w:rPr>
        <w:t>רישיונות בני תוקף הנדרשים על פי דין על מנת לעסוק ב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ראיית חשבון </w:t>
      </w:r>
      <w:r>
        <w:rPr>
          <w:rFonts w:ascii="Times New Roman" w:hAnsi="Times New Roman" w:cs="David" w:hint="cs"/>
          <w:sz w:val="24"/>
          <w:szCs w:val="24"/>
          <w:rtl/>
        </w:rPr>
        <w:t>בישראל</w:t>
      </w:r>
      <w:r w:rsidRPr="00C0785D">
        <w:rPr>
          <w:rFonts w:ascii="Times New Roman" w:hAnsi="Times New Roman" w:cs="David" w:hint="cs"/>
          <w:sz w:val="24"/>
          <w:szCs w:val="24"/>
          <w:rtl/>
        </w:rPr>
        <w:t>.</w:t>
      </w:r>
    </w:p>
    <w:p w:rsidR="005E19E5" w:rsidRPr="00C0785D" w:rsidRDefault="005E19E5" w:rsidP="005E19E5">
      <w:pPr>
        <w:numPr>
          <w:ilvl w:val="2"/>
          <w:numId w:val="2"/>
        </w:numPr>
        <w:tabs>
          <w:tab w:val="left" w:pos="1984"/>
        </w:tabs>
        <w:overflowPunct w:val="0"/>
        <w:autoSpaceDE w:val="0"/>
        <w:autoSpaceDN w:val="0"/>
        <w:adjustRightInd w:val="0"/>
        <w:spacing w:after="0" w:line="360" w:lineRule="auto"/>
        <w:ind w:left="1984" w:hanging="567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C0785D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לא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הורשע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ביותר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משתי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עבירות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לפי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חוק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עובדים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זרים</w:t>
      </w:r>
      <w:r w:rsidRPr="00C0785D">
        <w:rPr>
          <w:rFonts w:ascii="Times New Roman" w:hAnsi="Times New Roman" w:cs="David"/>
          <w:sz w:val="24"/>
          <w:szCs w:val="24"/>
          <w:rtl/>
        </w:rPr>
        <w:t>,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תשנ</w:t>
      </w:r>
      <w:r w:rsidRPr="00C0785D">
        <w:rPr>
          <w:rFonts w:ascii="Times New Roman" w:hAnsi="Times New Roman" w:cs="David"/>
          <w:sz w:val="24"/>
          <w:szCs w:val="24"/>
          <w:rtl/>
        </w:rPr>
        <w:t>"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א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-1991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ולפי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חוק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שכר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מינימום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תשמ</w:t>
      </w:r>
      <w:r w:rsidRPr="00C0785D">
        <w:rPr>
          <w:rFonts w:ascii="Times New Roman" w:hAnsi="Times New Roman" w:cs="David"/>
          <w:sz w:val="24"/>
          <w:szCs w:val="24"/>
          <w:rtl/>
        </w:rPr>
        <w:t>"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ז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- 1987.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אם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המציע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הורשע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ביותר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משתי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עבירות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כאמור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,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ההרשעה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האחרונה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לא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הייתה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בשנה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שקדמה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למועד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הגשת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eastAsia"/>
          <w:sz w:val="24"/>
          <w:szCs w:val="24"/>
          <w:rtl/>
        </w:rPr>
        <w:t>ההצעה</w:t>
      </w:r>
      <w:r w:rsidRPr="00C0785D">
        <w:rPr>
          <w:rFonts w:ascii="Times New Roman" w:hAnsi="Times New Roman" w:cs="David"/>
          <w:sz w:val="24"/>
          <w:szCs w:val="24"/>
          <w:rtl/>
        </w:rPr>
        <w:t>.</w:t>
      </w:r>
    </w:p>
    <w:p w:rsidR="005E19E5" w:rsidRPr="00C0785D" w:rsidRDefault="005E19E5" w:rsidP="005E19E5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</w:rPr>
      </w:pPr>
    </w:p>
    <w:p w:rsidR="005E19E5" w:rsidRPr="00C0785D" w:rsidRDefault="005E19E5" w:rsidP="005E19E5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hanging="152"/>
        <w:contextualSpacing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 w:rsidRPr="00C0785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כח-אדם - 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על המציע להעמיד 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צוות כוח אדם 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לטובת מתן השירותים </w:t>
      </w:r>
      <w:r w:rsidRPr="00C0785D">
        <w:rPr>
          <w:rFonts w:ascii="Times New Roman" w:hAnsi="Times New Roman" w:cs="David" w:hint="cs"/>
          <w:sz w:val="24"/>
          <w:szCs w:val="24"/>
          <w:rtl/>
        </w:rPr>
        <w:t>כדלהלן (הנוסח המלא מופיע במסמכי המכרז):</w:t>
      </w:r>
    </w:p>
    <w:p w:rsidR="005E19E5" w:rsidRPr="00C0785D" w:rsidRDefault="005E19E5" w:rsidP="005E19E5">
      <w:pPr>
        <w:numPr>
          <w:ilvl w:val="1"/>
          <w:numId w:val="3"/>
        </w:numPr>
        <w:overflowPunct w:val="0"/>
        <w:autoSpaceDE w:val="0"/>
        <w:autoSpaceDN w:val="0"/>
        <w:adjustRightInd w:val="0"/>
        <w:spacing w:after="0" w:line="360" w:lineRule="auto"/>
        <w:ind w:hanging="115"/>
        <w:contextualSpacing/>
        <w:textAlignment w:val="baseline"/>
        <w:rPr>
          <w:rFonts w:ascii="Times New Roman" w:hAnsi="Times New Roman" w:cs="Miriam"/>
          <w:sz w:val="20"/>
          <w:szCs w:val="28"/>
        </w:rPr>
      </w:pP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אחראי מקצועי</w:t>
      </w:r>
    </w:p>
    <w:p w:rsidR="005E19E5" w:rsidRPr="00EF1770" w:rsidRDefault="005E19E5" w:rsidP="005E19E5">
      <w:pPr>
        <w:numPr>
          <w:ilvl w:val="2"/>
          <w:numId w:val="3"/>
        </w:numPr>
        <w:overflowPunct w:val="0"/>
        <w:autoSpaceDE w:val="0"/>
        <w:autoSpaceDN w:val="0"/>
        <w:adjustRightInd w:val="0"/>
        <w:spacing w:after="0" w:line="360" w:lineRule="auto"/>
        <w:ind w:firstLine="337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EF1770">
        <w:rPr>
          <w:rFonts w:ascii="Times New Roman" w:hAnsi="Times New Roman" w:cs="David" w:hint="cs"/>
          <w:sz w:val="24"/>
          <w:szCs w:val="24"/>
          <w:rtl/>
        </w:rPr>
        <w:t xml:space="preserve">בעל רישיון </w:t>
      </w:r>
      <w:r>
        <w:rPr>
          <w:rFonts w:ascii="Times New Roman" w:hAnsi="Times New Roman" w:cs="David" w:hint="cs"/>
          <w:sz w:val="24"/>
          <w:szCs w:val="24"/>
          <w:rtl/>
        </w:rPr>
        <w:t>בתוקף</w:t>
      </w:r>
      <w:r w:rsidRPr="00EF1770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 xml:space="preserve">לעסוק </w:t>
      </w:r>
      <w:r w:rsidRPr="00EF1770">
        <w:rPr>
          <w:rFonts w:ascii="Times New Roman" w:hAnsi="Times New Roman" w:cs="David" w:hint="cs"/>
          <w:sz w:val="24"/>
          <w:szCs w:val="24"/>
          <w:rtl/>
        </w:rPr>
        <w:t>בראיית חשבון</w:t>
      </w:r>
      <w:r>
        <w:rPr>
          <w:rFonts w:ascii="Times New Roman" w:hAnsi="Times New Roman" w:cs="David" w:hint="cs"/>
          <w:sz w:val="24"/>
          <w:szCs w:val="24"/>
          <w:rtl/>
        </w:rPr>
        <w:t xml:space="preserve"> בישראל </w:t>
      </w:r>
      <w:r w:rsidRPr="00EF1770">
        <w:rPr>
          <w:rFonts w:ascii="Times New Roman" w:hAnsi="Times New Roman" w:cs="David" w:hint="cs"/>
          <w:sz w:val="24"/>
          <w:szCs w:val="24"/>
          <w:rtl/>
        </w:rPr>
        <w:t>.</w:t>
      </w:r>
    </w:p>
    <w:p w:rsidR="005E19E5" w:rsidRPr="00C0785D" w:rsidRDefault="005E19E5" w:rsidP="005E19E5">
      <w:pPr>
        <w:numPr>
          <w:ilvl w:val="2"/>
          <w:numId w:val="3"/>
        </w:num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בעל ניסיון מוכח במשך 4 שנים לפחות במהלך </w:t>
      </w:r>
      <w:r>
        <w:rPr>
          <w:rFonts w:ascii="Times New Roman" w:hAnsi="Times New Roman" w:cs="David" w:hint="cs"/>
          <w:sz w:val="24"/>
          <w:szCs w:val="24"/>
          <w:rtl/>
        </w:rPr>
        <w:t>10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השנים האחרונות</w:t>
      </w:r>
      <w:r w:rsidRPr="004F425B">
        <w:rPr>
          <w:rFonts w:hint="eastAsia"/>
          <w:rtl/>
        </w:rPr>
        <w:t xml:space="preserve"> </w:t>
      </w:r>
      <w:r w:rsidRPr="00C0785D">
        <w:rPr>
          <w:rFonts w:ascii="Times New Roman" w:hAnsi="Times New Roman" w:cs="David" w:hint="cs"/>
          <w:sz w:val="24"/>
          <w:szCs w:val="24"/>
          <w:rtl/>
        </w:rPr>
        <w:t>בעבודה</w:t>
      </w:r>
      <w:r>
        <w:rPr>
          <w:rFonts w:ascii="Times New Roman" w:hAnsi="Times New Roman" w:cs="David" w:hint="cs"/>
          <w:sz w:val="24"/>
          <w:szCs w:val="24"/>
          <w:rtl/>
        </w:rPr>
        <w:t xml:space="preserve"> כרו"ח באחד מהתחומים הבאים: ביצוע ביקורת בתחום ענפי התעשייה, תמיכות בהעסקת עובדים.</w:t>
      </w:r>
    </w:p>
    <w:p w:rsidR="005E19E5" w:rsidRPr="00C0785D" w:rsidRDefault="005E19E5" w:rsidP="005E19E5">
      <w:pPr>
        <w:numPr>
          <w:ilvl w:val="2"/>
          <w:numId w:val="3"/>
        </w:num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C0785D">
        <w:rPr>
          <w:rFonts w:ascii="Times New Roman" w:hAnsi="Times New Roman" w:cs="David" w:hint="cs"/>
          <w:sz w:val="24"/>
          <w:szCs w:val="24"/>
          <w:rtl/>
        </w:rPr>
        <w:lastRenderedPageBreak/>
        <w:t xml:space="preserve">בעל ניסיון מוכח במשך 4 שנים לפחות במהלך </w:t>
      </w:r>
      <w:r>
        <w:rPr>
          <w:rFonts w:ascii="Times New Roman" w:hAnsi="Times New Roman" w:cs="David" w:hint="cs"/>
          <w:sz w:val="24"/>
          <w:szCs w:val="24"/>
          <w:rtl/>
        </w:rPr>
        <w:t>10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השנים האחרונות בניהול צוות עובדים.</w:t>
      </w:r>
    </w:p>
    <w:p w:rsidR="005E19E5" w:rsidRPr="00C0785D" w:rsidRDefault="005E19E5" w:rsidP="005E19E5">
      <w:pPr>
        <w:overflowPunct w:val="0"/>
        <w:autoSpaceDE w:val="0"/>
        <w:autoSpaceDN w:val="0"/>
        <w:adjustRightInd w:val="0"/>
        <w:spacing w:after="0" w:line="360" w:lineRule="auto"/>
        <w:ind w:left="1417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</w:p>
    <w:p w:rsidR="005E19E5" w:rsidRPr="00C0785D" w:rsidRDefault="005E19E5" w:rsidP="005E19E5">
      <w:pPr>
        <w:numPr>
          <w:ilvl w:val="1"/>
          <w:numId w:val="3"/>
        </w:numPr>
        <w:tabs>
          <w:tab w:val="left" w:pos="1275"/>
        </w:tabs>
        <w:overflowPunct w:val="0"/>
        <w:autoSpaceDE w:val="0"/>
        <w:autoSpaceDN w:val="0"/>
        <w:adjustRightInd w:val="0"/>
        <w:spacing w:after="0" w:line="360" w:lineRule="auto"/>
        <w:ind w:hanging="12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C0785D">
        <w:rPr>
          <w:rFonts w:ascii="Times New Roman" w:hAnsi="Times New Roman" w:cs="David" w:hint="cs"/>
          <w:b/>
          <w:bCs/>
          <w:sz w:val="24"/>
          <w:szCs w:val="24"/>
          <w:u w:val="single"/>
          <w:rtl/>
        </w:rPr>
        <w:t>מבצעים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- על המציע להציג </w:t>
      </w:r>
      <w:r>
        <w:rPr>
          <w:rFonts w:ascii="Times New Roman" w:hAnsi="Times New Roman" w:cs="David" w:hint="cs"/>
          <w:sz w:val="24"/>
          <w:szCs w:val="24"/>
          <w:rtl/>
        </w:rPr>
        <w:t>4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מבצעים, על כל אחד מהמבצעים לעמוד ב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כל דרישות </w:t>
      </w:r>
      <w:r w:rsidRPr="00C0785D">
        <w:rPr>
          <w:rFonts w:ascii="Times New Roman" w:hAnsi="Times New Roman" w:cs="David" w:hint="cs"/>
          <w:sz w:val="24"/>
          <w:szCs w:val="24"/>
          <w:rtl/>
        </w:rPr>
        <w:br/>
        <w:t xml:space="preserve">              </w:t>
      </w:r>
      <w:r w:rsidRPr="00C0785D">
        <w:rPr>
          <w:rFonts w:ascii="Times New Roman" w:hAnsi="Times New Roman" w:cs="David"/>
          <w:sz w:val="24"/>
          <w:szCs w:val="24"/>
          <w:rtl/>
        </w:rPr>
        <w:t>ההשכלה והניסיון המפורטות להלן (במצטבר)</w:t>
      </w:r>
      <w:r w:rsidRPr="00C0785D">
        <w:rPr>
          <w:rFonts w:ascii="Times New Roman" w:hAnsi="Times New Roman" w:cs="David" w:hint="cs"/>
          <w:color w:val="FF0000"/>
          <w:sz w:val="24"/>
          <w:szCs w:val="24"/>
          <w:rtl/>
        </w:rPr>
        <w:t xml:space="preserve">: </w:t>
      </w:r>
    </w:p>
    <w:p w:rsidR="005E19E5" w:rsidRPr="00C0785D" w:rsidRDefault="005E19E5" w:rsidP="005E19E5">
      <w:pPr>
        <w:numPr>
          <w:ilvl w:val="2"/>
          <w:numId w:val="3"/>
        </w:numPr>
        <w:overflowPunct w:val="0"/>
        <w:autoSpaceDE w:val="0"/>
        <w:autoSpaceDN w:val="0"/>
        <w:adjustRightInd w:val="0"/>
        <w:spacing w:after="0" w:line="360" w:lineRule="auto"/>
        <w:ind w:left="2126" w:hanging="851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>3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>רואי חשבון:</w:t>
      </w:r>
    </w:p>
    <w:p w:rsidR="005E19E5" w:rsidRPr="00C0785D" w:rsidRDefault="005E19E5" w:rsidP="005E19E5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בעלי רישיון  ישראלי </w:t>
      </w:r>
      <w:r>
        <w:rPr>
          <w:rFonts w:ascii="Times New Roman" w:hAnsi="Times New Roman" w:cs="David" w:hint="cs"/>
          <w:sz w:val="24"/>
          <w:szCs w:val="24"/>
          <w:rtl/>
        </w:rPr>
        <w:t xml:space="preserve">בתוקף </w:t>
      </w:r>
      <w:r w:rsidRPr="00C0785D">
        <w:rPr>
          <w:rFonts w:ascii="Times New Roman" w:hAnsi="Times New Roman" w:cs="David" w:hint="cs"/>
          <w:sz w:val="24"/>
          <w:szCs w:val="24"/>
          <w:rtl/>
        </w:rPr>
        <w:t>לעסוק בראיית חשבון</w:t>
      </w:r>
      <w:r>
        <w:rPr>
          <w:rFonts w:ascii="Times New Roman" w:hAnsi="Times New Roman" w:cs="David" w:hint="cs"/>
          <w:sz w:val="24"/>
          <w:szCs w:val="24"/>
          <w:rtl/>
        </w:rPr>
        <w:t xml:space="preserve"> בישראל</w:t>
      </w:r>
      <w:r w:rsidRPr="00C0785D">
        <w:rPr>
          <w:rFonts w:ascii="Times New Roman" w:hAnsi="Times New Roman" w:cs="David" w:hint="cs"/>
          <w:sz w:val="24"/>
          <w:szCs w:val="24"/>
          <w:rtl/>
        </w:rPr>
        <w:t>.</w:t>
      </w:r>
    </w:p>
    <w:p w:rsidR="005E19E5" w:rsidRPr="00C0785D" w:rsidRDefault="005E19E5" w:rsidP="005E19E5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C0785D">
        <w:rPr>
          <w:rFonts w:ascii="Times New Roman" w:hAnsi="Times New Roman" w:cs="David"/>
          <w:sz w:val="24"/>
          <w:szCs w:val="24"/>
          <w:rtl/>
        </w:rPr>
        <w:t>בעל</w:t>
      </w:r>
      <w:r w:rsidRPr="00C0785D">
        <w:rPr>
          <w:rFonts w:ascii="Times New Roman" w:hAnsi="Times New Roman" w:cs="David" w:hint="cs"/>
          <w:sz w:val="24"/>
          <w:szCs w:val="24"/>
          <w:rtl/>
        </w:rPr>
        <w:t>י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ניסיון מוכח </w:t>
      </w:r>
      <w:r>
        <w:rPr>
          <w:rFonts w:ascii="Times New Roman" w:hAnsi="Times New Roman" w:cs="David" w:hint="cs"/>
          <w:sz w:val="24"/>
          <w:szCs w:val="24"/>
          <w:rtl/>
        </w:rPr>
        <w:t>של לפחות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שנתיים </w:t>
      </w:r>
      <w:r>
        <w:rPr>
          <w:rFonts w:ascii="Times New Roman" w:hAnsi="Times New Roman" w:cs="David" w:hint="cs"/>
          <w:sz w:val="24"/>
          <w:szCs w:val="24"/>
          <w:rtl/>
        </w:rPr>
        <w:t>במהלך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>8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השנים  </w:t>
      </w:r>
      <w:r>
        <w:rPr>
          <w:rFonts w:ascii="Times New Roman" w:hAnsi="Times New Roman" w:cs="David" w:hint="cs"/>
          <w:sz w:val="24"/>
          <w:szCs w:val="24"/>
          <w:rtl/>
        </w:rPr>
        <w:t>האחרונות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בביצוע ביקורת </w:t>
      </w:r>
      <w:r>
        <w:rPr>
          <w:rFonts w:ascii="Times New Roman" w:hAnsi="Times New Roman" w:cs="David" w:hint="cs"/>
          <w:sz w:val="24"/>
          <w:szCs w:val="24"/>
          <w:rtl/>
        </w:rPr>
        <w:t xml:space="preserve">דו"חות כספיים. </w:t>
      </w:r>
    </w:p>
    <w:p w:rsidR="005E19E5" w:rsidRPr="00C0785D" w:rsidRDefault="005E19E5" w:rsidP="005E19E5">
      <w:pPr>
        <w:numPr>
          <w:ilvl w:val="2"/>
          <w:numId w:val="3"/>
        </w:numPr>
        <w:overflowPunct w:val="0"/>
        <w:autoSpaceDE w:val="0"/>
        <w:autoSpaceDN w:val="0"/>
        <w:adjustRightInd w:val="0"/>
        <w:spacing w:after="0" w:line="360" w:lineRule="auto"/>
        <w:ind w:left="2126" w:hanging="851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>מתמחה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: </w:t>
      </w:r>
    </w:p>
    <w:p w:rsidR="005E19E5" w:rsidRPr="00C0785D" w:rsidRDefault="005E19E5" w:rsidP="005E19E5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C0785D">
        <w:rPr>
          <w:rFonts w:ascii="Times New Roman" w:hAnsi="Times New Roman" w:cs="David"/>
          <w:sz w:val="24"/>
          <w:szCs w:val="24"/>
          <w:rtl/>
        </w:rPr>
        <w:t xml:space="preserve">בעל תואר אקדמי ראשון </w:t>
      </w:r>
      <w:r w:rsidRPr="00C0785D">
        <w:rPr>
          <w:rFonts w:ascii="Times New Roman" w:hAnsi="Times New Roman" w:cs="David" w:hint="cs"/>
          <w:sz w:val="24"/>
          <w:szCs w:val="24"/>
          <w:rtl/>
        </w:rPr>
        <w:t>(</w:t>
      </w:r>
      <w:r w:rsidRPr="00C0785D">
        <w:rPr>
          <w:rFonts w:ascii="Times New Roman" w:hAnsi="Times New Roman" w:cs="David"/>
          <w:sz w:val="24"/>
          <w:szCs w:val="24"/>
          <w:rtl/>
        </w:rPr>
        <w:t>לפחות</w:t>
      </w:r>
      <w:r w:rsidRPr="00C0785D">
        <w:rPr>
          <w:rFonts w:ascii="Times New Roman" w:hAnsi="Times New Roman" w:cs="David" w:hint="cs"/>
          <w:sz w:val="24"/>
          <w:szCs w:val="24"/>
          <w:rtl/>
        </w:rPr>
        <w:t>)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ממוסד אקדמי מוכר ע"י משרד החינוך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>בחשבונאות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 .</w:t>
      </w:r>
    </w:p>
    <w:p w:rsidR="005E19E5" w:rsidRPr="00C0785D" w:rsidRDefault="005E19E5" w:rsidP="005E19E5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 w:rsidRPr="00C0785D">
        <w:rPr>
          <w:rFonts w:ascii="Times New Roman" w:hAnsi="Times New Roman" w:cs="David"/>
          <w:sz w:val="24"/>
          <w:szCs w:val="24"/>
          <w:rtl/>
        </w:rPr>
        <w:t xml:space="preserve">על בעל תואר אקדמי מחו"ל לצרף אישור </w:t>
      </w:r>
      <w:r w:rsidRPr="00C0785D">
        <w:rPr>
          <w:rFonts w:ascii="Times New Roman" w:hAnsi="Times New Roman" w:cs="David" w:hint="cs"/>
          <w:sz w:val="24"/>
          <w:szCs w:val="24"/>
          <w:rtl/>
        </w:rPr>
        <w:t>האגף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להערכת תארים אקדמיים בחו"ל שבמשרד החינוך.</w:t>
      </w:r>
    </w:p>
    <w:p w:rsidR="005E19E5" w:rsidRPr="00C0785D" w:rsidRDefault="005E19E5" w:rsidP="005E19E5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 w:rsidRPr="00C0785D">
        <w:rPr>
          <w:rFonts w:ascii="Times New Roman" w:hAnsi="Times New Roman" w:cs="David" w:hint="cs"/>
          <w:sz w:val="24"/>
          <w:szCs w:val="24"/>
          <w:rtl/>
        </w:rPr>
        <w:t>ב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על </w:t>
      </w:r>
      <w:r>
        <w:rPr>
          <w:rFonts w:ascii="Times New Roman" w:hAnsi="Times New Roman" w:cs="David" w:hint="cs"/>
          <w:sz w:val="24"/>
          <w:szCs w:val="24"/>
          <w:rtl/>
        </w:rPr>
        <w:t>אישור התמחות בראיית חשבון</w:t>
      </w:r>
      <w:r w:rsidRPr="00C0785D">
        <w:rPr>
          <w:rFonts w:ascii="Times New Roman" w:hAnsi="Times New Roman" w:cs="David" w:hint="cs"/>
          <w:sz w:val="24"/>
          <w:szCs w:val="24"/>
          <w:rtl/>
        </w:rPr>
        <w:t xml:space="preserve">. </w:t>
      </w:r>
    </w:p>
    <w:p w:rsidR="005E19E5" w:rsidRPr="00C0785D" w:rsidRDefault="005E19E5" w:rsidP="005E19E5">
      <w:pPr>
        <w:spacing w:after="0" w:line="312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5E19E5" w:rsidRPr="00C0785D" w:rsidRDefault="005E19E5" w:rsidP="005E19E5">
      <w:pPr>
        <w:numPr>
          <w:ilvl w:val="0"/>
          <w:numId w:val="3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במכרז.</w:t>
      </w:r>
      <w:r w:rsidRPr="00C0785D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5E19E5" w:rsidRPr="00C0785D" w:rsidRDefault="005E19E5" w:rsidP="0094601C">
      <w:pPr>
        <w:numPr>
          <w:ilvl w:val="0"/>
          <w:numId w:val="3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C0785D">
        <w:rPr>
          <w:rFonts w:ascii="Times New Roman" w:hAnsi="Times New Roman" w:cs="David" w:hint="eastAsia"/>
          <w:sz w:val="24"/>
          <w:szCs w:val="24"/>
          <w:rtl/>
          <w:lang w:eastAsia="he-IL"/>
        </w:rPr>
        <w:t>על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 xml:space="preserve"> סך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10,000 </w:t>
      </w:r>
      <w:r w:rsidRPr="00C0785D">
        <w:rPr>
          <w:rFonts w:ascii="Times New Roman" w:hAnsi="Times New Roman" w:cs="David"/>
          <w:sz w:val="24"/>
          <w:szCs w:val="24"/>
          <w:rtl/>
          <w:lang w:eastAsia="he-IL"/>
        </w:rPr>
        <w:t>₪  בתוקף עד ליום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94601C">
        <w:rPr>
          <w:rFonts w:ascii="Times New Roman" w:hAnsi="Times New Roman" w:cs="David" w:hint="cs"/>
          <w:sz w:val="24"/>
          <w:szCs w:val="24"/>
          <w:rtl/>
          <w:lang w:eastAsia="he-IL"/>
        </w:rPr>
        <w:t>14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.9.2016</w:t>
      </w:r>
      <w:r w:rsidRPr="00C0785D">
        <w:rPr>
          <w:rFonts w:ascii="Times New Roman" w:hAnsi="Times New Roman" w:cs="David"/>
          <w:sz w:val="24"/>
          <w:szCs w:val="24"/>
          <w:rtl/>
          <w:lang w:eastAsia="he-IL"/>
        </w:rPr>
        <w:t xml:space="preserve"> כאמור במסמכי </w:t>
      </w:r>
      <w:r w:rsidRPr="00C0785D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C0785D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5E19E5" w:rsidRPr="00C0785D" w:rsidRDefault="005E19E5" w:rsidP="005E19E5">
      <w:pPr>
        <w:numPr>
          <w:ilvl w:val="0"/>
          <w:numId w:val="3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באינטרנט ובאמצעות סריקת הקוד להלן באמצעות הסמארטפון: </w:t>
      </w:r>
    </w:p>
    <w:p w:rsidR="005E19E5" w:rsidRPr="00C0785D" w:rsidRDefault="005E19E5" w:rsidP="005E19E5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>
        <w:rPr>
          <w:noProof/>
        </w:rPr>
        <w:drawing>
          <wp:inline distT="0" distB="0" distL="0" distR="0" wp14:anchorId="1A659968" wp14:editId="46BAEDD8">
            <wp:extent cx="1485900" cy="1524000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E19E5" w:rsidRPr="00C0785D" w:rsidRDefault="005E19E5" w:rsidP="005E19E5">
      <w:pPr>
        <w:numPr>
          <w:ilvl w:val="0"/>
          <w:numId w:val="3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C0785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C0785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5E19E5" w:rsidRPr="00C0785D" w:rsidRDefault="005E19E5" w:rsidP="005E19E5">
      <w:pPr>
        <w:numPr>
          <w:ilvl w:val="0"/>
          <w:numId w:val="3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רח' בנק ישראל 5, קריית הממשלה, ירושלים, קומה 4, חדר 4147, טלפון 02-6662600/1  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t>בין השעות 9:00 – 15:00 כנגד הצגת טופס הפקדה מקורי ע"ס -.500 ₪ (שלא יוחזר) מבנק הדואר, סניף 001 לחשבון מס' 31514 לטובת משרד הכלכלה, או תשלום באמצעות אתר האינטרנט בכתובת הנ"ל.</w:t>
      </w:r>
      <w:r w:rsidRPr="00C0785D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5E19E5" w:rsidRPr="00C0785D" w:rsidRDefault="005E19E5" w:rsidP="0094601C">
      <w:pPr>
        <w:numPr>
          <w:ilvl w:val="0"/>
          <w:numId w:val="3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C0785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C0785D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0" w:history="1">
        <w:r w:rsidRPr="00C0785D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C0785D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94601C">
        <w:rPr>
          <w:rFonts w:ascii="Times New Roman" w:hAnsi="Times New Roman" w:cs="David" w:hint="cs"/>
          <w:sz w:val="24"/>
          <w:szCs w:val="24"/>
          <w:rtl/>
          <w:lang w:eastAsia="he-IL"/>
        </w:rPr>
        <w:t>12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.4.2016 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שעה 12:00 לגב'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סימה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פיאמנטה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יש לוודא אישור קבלת הפקס בטלפון מס' 02-6662600/1.תשובות יפורסמו באתר האינטרנט בכתובת הנ"ל החל מתאריך </w:t>
      </w:r>
      <w:r w:rsidR="0094601C">
        <w:rPr>
          <w:rFonts w:ascii="Times New Roman" w:hAnsi="Times New Roman" w:cs="David" w:hint="cs"/>
          <w:sz w:val="24"/>
          <w:szCs w:val="24"/>
          <w:rtl/>
          <w:lang w:eastAsia="he-IL"/>
        </w:rPr>
        <w:t>20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.4.2016.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התשובות לשאלות מהוות חלק בלתי נפרד ממסמכי המכרז.</w:t>
      </w:r>
      <w:r w:rsidRPr="00C0785D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5E19E5" w:rsidRPr="00C0785D" w:rsidRDefault="005E19E5" w:rsidP="005E19E5">
      <w:pPr>
        <w:numPr>
          <w:ilvl w:val="0"/>
          <w:numId w:val="3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5E19E5" w:rsidRPr="00C0785D" w:rsidRDefault="005E19E5" w:rsidP="0094601C">
      <w:pPr>
        <w:numPr>
          <w:ilvl w:val="0"/>
          <w:numId w:val="3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94601C">
        <w:rPr>
          <w:rFonts w:ascii="Times New Roman" w:hAnsi="Times New Roman" w:cs="David" w:hint="cs"/>
          <w:sz w:val="24"/>
          <w:szCs w:val="24"/>
          <w:rtl/>
          <w:lang w:eastAsia="he-IL"/>
        </w:rPr>
        <w:t>רביעי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,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94601C">
        <w:rPr>
          <w:rFonts w:ascii="Times New Roman" w:hAnsi="Times New Roman" w:cs="David" w:hint="cs"/>
          <w:sz w:val="24"/>
          <w:szCs w:val="24"/>
          <w:rtl/>
          <w:lang w:eastAsia="he-IL"/>
        </w:rPr>
        <w:t>י'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אייר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התשע"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ו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94601C">
        <w:rPr>
          <w:rFonts w:ascii="Times New Roman" w:hAnsi="Times New Roman" w:cs="David" w:hint="cs"/>
          <w:sz w:val="24"/>
          <w:szCs w:val="24"/>
          <w:rtl/>
          <w:lang w:eastAsia="he-IL"/>
        </w:rPr>
        <w:t>18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.5.2016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</w:p>
    <w:p w:rsidR="005E19E5" w:rsidRPr="00C0785D" w:rsidRDefault="005E19E5" w:rsidP="005E19E5">
      <w:pPr>
        <w:numPr>
          <w:ilvl w:val="0"/>
          <w:numId w:val="3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C0785D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E19E5" w:rsidRPr="00C0785D" w:rsidRDefault="005E19E5" w:rsidP="005E19E5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C0785D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Pr="00C0785D">
          <w:rPr>
            <w:color w:val="0000FF"/>
            <w:u w:val="single"/>
          </w:rPr>
          <w:t>http://economy.gov.il/tenders</w:t>
        </w:r>
      </w:hyperlink>
    </w:p>
    <w:p w:rsidR="005E19E5" w:rsidRPr="00C0785D" w:rsidRDefault="005E19E5" w:rsidP="005E19E5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E19E5" w:rsidRPr="00C0785D" w:rsidRDefault="005E19E5" w:rsidP="005E19E5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7A7A2A" w:rsidRPr="005E19E5" w:rsidRDefault="005E19E5" w:rsidP="005E19E5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lang w:eastAsia="he-IL"/>
        </w:rPr>
      </w:pPr>
      <w:r w:rsidRPr="00C0785D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C0785D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www.economy.gov.il</w:t>
        </w:r>
      </w:hyperlink>
    </w:p>
    <w:sectPr w:rsidR="007A7A2A" w:rsidRPr="005E19E5" w:rsidSect="00415B4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egoe Script">
    <w:panose1 w:val="020B0504020000000003"/>
    <w:charset w:val="00"/>
    <w:family w:val="swiss"/>
    <w:pitch w:val="variable"/>
    <w:sig w:usb0="0000028F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1B72B2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4A6EC8"/>
    <w:multiLevelType w:val="multilevel"/>
    <w:tmpl w:val="C9BA8F44"/>
    <w:lvl w:ilvl="0">
      <w:start w:val="3"/>
      <w:numFmt w:val="decimal"/>
      <w:lvlText w:val="%1"/>
      <w:lvlJc w:val="left"/>
      <w:pPr>
        <w:ind w:left="360" w:hanging="360"/>
      </w:pPr>
      <w:rPr>
        <w:rFonts w:cs="David" w:hint="default"/>
        <w:b/>
        <w:sz w:val="24"/>
        <w:u w:val="none"/>
      </w:rPr>
    </w:lvl>
    <w:lvl w:ilvl="1">
      <w:start w:val="1"/>
      <w:numFmt w:val="decimal"/>
      <w:lvlText w:val="%1.%2"/>
      <w:lvlJc w:val="left"/>
      <w:pPr>
        <w:ind w:left="540" w:hanging="360"/>
      </w:pPr>
      <w:rPr>
        <w:rFonts w:ascii="Segoe Script" w:hAnsi="Segoe Script" w:cs="David" w:hint="default"/>
        <w:b/>
        <w:sz w:val="24"/>
        <w:u w:val="none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cs="David" w:hint="default"/>
        <w:b/>
        <w:sz w:val="24"/>
        <w:u w:val="none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cs="David" w:hint="default"/>
        <w:b/>
        <w:sz w:val="24"/>
        <w:u w:val="single"/>
      </w:rPr>
    </w:lvl>
    <w:lvl w:ilvl="4">
      <w:start w:val="1"/>
      <w:numFmt w:val="decimal"/>
      <w:lvlText w:val="%1.%2.%3.%4.%5"/>
      <w:lvlJc w:val="left"/>
      <w:pPr>
        <w:ind w:left="1440" w:hanging="720"/>
      </w:pPr>
      <w:rPr>
        <w:rFonts w:cs="David" w:hint="default"/>
        <w:b/>
        <w:sz w:val="24"/>
        <w:u w:val="single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cs="David" w:hint="default"/>
        <w:b/>
        <w:sz w:val="24"/>
        <w:u w:val="single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cs="David" w:hint="default"/>
        <w:b/>
        <w:sz w:val="24"/>
        <w:u w:val="single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cs="David" w:hint="default"/>
        <w:b/>
        <w:sz w:val="24"/>
        <w:u w:val="single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cs="David" w:hint="default"/>
        <w:b/>
        <w:sz w:val="24"/>
        <w:u w:val="single"/>
      </w:rPr>
    </w:lvl>
  </w:abstractNum>
  <w:abstractNum w:abstractNumId="1">
    <w:nsid w:val="33C67868"/>
    <w:multiLevelType w:val="multilevel"/>
    <w:tmpl w:val="1B98171C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2">
    <w:nsid w:val="74715E79"/>
    <w:multiLevelType w:val="multilevel"/>
    <w:tmpl w:val="5E2067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B72B2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5E19E5"/>
    <w:rsid w:val="006D3201"/>
    <w:rsid w:val="007A7A2A"/>
    <w:rsid w:val="00942331"/>
    <w:rsid w:val="0094601C"/>
    <w:rsid w:val="00B06184"/>
    <w:rsid w:val="00B75809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sima.piamenta@economy.gov.il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306605-93C4-4D1F-A073-82F9275621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574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2016-03-31T05:31:00Z</dcterms:created>
  <dcterms:modified xsi:type="dcterms:W3CDTF">2016-03-31T05:31:00Z</dcterms:modified>
</cp:coreProperties>
</file>